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FB" w:rsidRDefault="004E7DFB" w:rsidP="004E7DFB">
      <w:pPr>
        <w:pStyle w:val="b6bb8394a977d10d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E626C">
        <w:rPr>
          <w:sz w:val="28"/>
          <w:szCs w:val="28"/>
        </w:rPr>
        <w:t xml:space="preserve">Международная детско-юношеская премия «Экология – дело каждого» учреждена </w:t>
      </w:r>
      <w:proofErr w:type="spellStart"/>
      <w:r w:rsidRPr="002E626C">
        <w:rPr>
          <w:sz w:val="28"/>
          <w:szCs w:val="28"/>
        </w:rPr>
        <w:t>Росприроднадзором</w:t>
      </w:r>
      <w:proofErr w:type="spellEnd"/>
      <w:r w:rsidRPr="002E626C">
        <w:rPr>
          <w:sz w:val="28"/>
          <w:szCs w:val="28"/>
        </w:rPr>
        <w:t xml:space="preserve"> 31 марта 2021 года и проводится ежегодно. Главная миссия – экологическое просвещение, повышение общественной экологической активности среди детей, молодежи и старшего поколения, в том числе с помощью «зелёного» </w:t>
      </w:r>
      <w:proofErr w:type="spellStart"/>
      <w:r w:rsidRPr="002E626C">
        <w:rPr>
          <w:sz w:val="28"/>
          <w:szCs w:val="28"/>
        </w:rPr>
        <w:t>волонтерства</w:t>
      </w:r>
      <w:proofErr w:type="spellEnd"/>
      <w:r w:rsidRPr="002E626C">
        <w:rPr>
          <w:sz w:val="28"/>
          <w:szCs w:val="28"/>
        </w:rPr>
        <w:t>, а также раскрытие талантов, что отвечает национальным задачам Российской Федерации.</w:t>
      </w:r>
    </w:p>
    <w:p w:rsidR="004E7DFB" w:rsidRDefault="004E7DFB" w:rsidP="004E7DFB">
      <w:pPr>
        <w:pStyle w:val="b6bb8394a977d10d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E626C">
        <w:rPr>
          <w:sz w:val="28"/>
          <w:szCs w:val="28"/>
        </w:rPr>
        <w:t xml:space="preserve">Премия получила поддержку от вице-премьера РФ В.В. </w:t>
      </w:r>
      <w:proofErr w:type="spellStart"/>
      <w:r w:rsidRPr="002E626C">
        <w:rPr>
          <w:sz w:val="28"/>
          <w:szCs w:val="28"/>
        </w:rPr>
        <w:t>Абрамченко</w:t>
      </w:r>
      <w:proofErr w:type="spellEnd"/>
      <w:r w:rsidRPr="002E626C">
        <w:rPr>
          <w:sz w:val="28"/>
          <w:szCs w:val="28"/>
        </w:rPr>
        <w:t xml:space="preserve">, которая возглавляет жюри с 2021 года. По итогам Премии </w:t>
      </w:r>
      <w:r>
        <w:rPr>
          <w:sz w:val="28"/>
          <w:szCs w:val="28"/>
        </w:rPr>
        <w:t xml:space="preserve">определяются </w:t>
      </w:r>
      <w:r w:rsidRPr="002E626C">
        <w:rPr>
          <w:sz w:val="28"/>
          <w:szCs w:val="28"/>
        </w:rPr>
        <w:t xml:space="preserve">обладатели Гран-при, дипломов первой, второй и третьей степени от Председателя жюри, в каждой номинации </w:t>
      </w:r>
      <w:r>
        <w:rPr>
          <w:sz w:val="28"/>
          <w:szCs w:val="28"/>
        </w:rPr>
        <w:t>награждаются</w:t>
      </w:r>
      <w:r w:rsidRPr="002E626C">
        <w:rPr>
          <w:sz w:val="28"/>
          <w:szCs w:val="28"/>
        </w:rPr>
        <w:t xml:space="preserve"> победители и призеры, занявшие 1, 2, 3 место, а также и участники, отмеченные специальными призами. </w:t>
      </w:r>
      <w:r>
        <w:rPr>
          <w:sz w:val="28"/>
          <w:szCs w:val="28"/>
        </w:rPr>
        <w:t>Ежегодно количество участников растет, но мы стремимся к еще большей популяризации темы охраны окружающей среды и экологического просвещения.</w:t>
      </w:r>
    </w:p>
    <w:p w:rsidR="00645DDC" w:rsidRDefault="00645DDC" w:rsidP="004E7DFB">
      <w:pPr>
        <w:pStyle w:val="b6bb8394a977d10d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 вам при желании поучаствовать в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международной премии «Экология – дело каждого». </w:t>
      </w:r>
      <w:r w:rsidR="00AB766D">
        <w:rPr>
          <w:sz w:val="28"/>
          <w:szCs w:val="28"/>
        </w:rPr>
        <w:t>Вы можете представить на конкурс видеоролик, анимацию, рисунок или фотографию, и не только. Подробные у</w:t>
      </w:r>
      <w:r>
        <w:rPr>
          <w:sz w:val="28"/>
          <w:szCs w:val="28"/>
        </w:rPr>
        <w:t xml:space="preserve">словия участия и </w:t>
      </w:r>
      <w:r w:rsidR="00AB766D">
        <w:rPr>
          <w:sz w:val="28"/>
          <w:szCs w:val="28"/>
        </w:rPr>
        <w:t xml:space="preserve">все </w:t>
      </w:r>
      <w:proofErr w:type="spellStart"/>
      <w:r>
        <w:rPr>
          <w:sz w:val="28"/>
          <w:szCs w:val="28"/>
        </w:rPr>
        <w:t>номиниции</w:t>
      </w:r>
      <w:proofErr w:type="spellEnd"/>
      <w:r>
        <w:rPr>
          <w:sz w:val="28"/>
          <w:szCs w:val="28"/>
        </w:rPr>
        <w:t xml:space="preserve"> можно узнать на сайте </w:t>
      </w:r>
      <w:proofErr w:type="spellStart"/>
      <w:r w:rsidRPr="009C44C6">
        <w:rPr>
          <w:b/>
          <w:sz w:val="28"/>
          <w:szCs w:val="28"/>
        </w:rPr>
        <w:t>экологияделокаждого.рф</w:t>
      </w:r>
      <w:proofErr w:type="spellEnd"/>
      <w:r>
        <w:rPr>
          <w:sz w:val="28"/>
          <w:szCs w:val="28"/>
        </w:rPr>
        <w:t>. Там же можно подать заявку на участие и приложить к ней свою работу.</w:t>
      </w:r>
      <w:r w:rsidR="00AB766D">
        <w:rPr>
          <w:sz w:val="28"/>
          <w:szCs w:val="28"/>
        </w:rPr>
        <w:t xml:space="preserve"> </w:t>
      </w:r>
    </w:p>
    <w:p w:rsidR="00645DDC" w:rsidRDefault="00AB766D" w:rsidP="004E7DFB">
      <w:pPr>
        <w:pStyle w:val="b6bb8394a977d10d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подачи заявок</w:t>
      </w:r>
      <w:r w:rsidR="00645DDC">
        <w:rPr>
          <w:sz w:val="28"/>
          <w:szCs w:val="28"/>
        </w:rPr>
        <w:t xml:space="preserve"> до 1 апреля.  </w:t>
      </w:r>
    </w:p>
    <w:p w:rsidR="009C44C6" w:rsidRDefault="009C44C6" w:rsidP="004E7DFB">
      <w:pPr>
        <w:pStyle w:val="b6bb8394a977d10d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C44C6" w:rsidRDefault="009C44C6" w:rsidP="009C44C6">
      <w:pPr>
        <w:shd w:val="clear" w:color="auto" w:fill="FFFFFF"/>
        <w:spacing w:line="270" w:lineRule="atLeast"/>
        <w:jc w:val="center"/>
        <w:rPr>
          <w:rStyle w:val="a3"/>
          <w:rFonts w:ascii="Arial" w:hAnsi="Arial" w:cs="Arial"/>
          <w:color w:val="863B96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t>НОМИНАЦИИ</w:t>
      </w:r>
      <w:r>
        <w:rPr>
          <w:rFonts w:ascii="Arial" w:hAnsi="Arial" w:cs="Arial"/>
          <w:color w:val="377464"/>
          <w:sz w:val="27"/>
          <w:szCs w:val="27"/>
        </w:rPr>
        <w:fldChar w:fldCharType="begin"/>
      </w:r>
      <w:r>
        <w:rPr>
          <w:rFonts w:ascii="Arial" w:hAnsi="Arial" w:cs="Arial"/>
          <w:color w:val="377464"/>
          <w:sz w:val="27"/>
          <w:szCs w:val="27"/>
        </w:rPr>
        <w:instrText xml:space="preserve"> HYPERLINK "https://xn--80afbcbeimqege7abfeb7wqb.xn--p1ai/nominations/ekosemya/" </w:instrText>
      </w:r>
      <w:r>
        <w:rPr>
          <w:rFonts w:ascii="Arial" w:hAnsi="Arial" w:cs="Arial"/>
          <w:color w:val="377464"/>
          <w:sz w:val="27"/>
          <w:szCs w:val="27"/>
        </w:rPr>
        <w:fldChar w:fldCharType="separate"/>
      </w:r>
    </w:p>
    <w:p w:rsidR="009C44C6" w:rsidRDefault="009C44C6" w:rsidP="009C44C6">
      <w:pPr>
        <w:pStyle w:val="2"/>
        <w:shd w:val="clear" w:color="auto" w:fill="FFFFFF"/>
        <w:spacing w:before="0" w:beforeAutospacing="0" w:after="150" w:afterAutospacing="0"/>
        <w:jc w:val="center"/>
        <w:rPr>
          <w:rFonts w:ascii="inherit" w:hAnsi="inherit"/>
          <w:b w:val="0"/>
          <w:bCs w:val="0"/>
          <w:color w:val="863B97"/>
          <w:sz w:val="42"/>
          <w:szCs w:val="42"/>
        </w:rPr>
      </w:pPr>
      <w:proofErr w:type="spellStart"/>
      <w:r>
        <w:rPr>
          <w:rFonts w:ascii="inherit" w:hAnsi="inherit" w:cs="Arial"/>
          <w:b w:val="0"/>
          <w:bCs w:val="0"/>
          <w:color w:val="863B97"/>
          <w:sz w:val="42"/>
          <w:szCs w:val="42"/>
          <w:u w:val="single"/>
        </w:rPr>
        <w:t>Экосемья</w:t>
      </w:r>
      <w:proofErr w:type="spellEnd"/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fldChar w:fldCharType="end"/>
      </w:r>
      <w:r>
        <w:rPr>
          <w:rStyle w:val="a6"/>
          <w:rFonts w:ascii="Arial" w:hAnsi="Arial" w:cs="Arial"/>
          <w:color w:val="377464"/>
          <w:sz w:val="27"/>
          <w:szCs w:val="27"/>
        </w:rPr>
        <w:t>Командное участие</w:t>
      </w:r>
    </w:p>
    <w:p w:rsidR="009C44C6" w:rsidRDefault="009C44C6" w:rsidP="009C44C6">
      <w:pPr>
        <w:pStyle w:val="a4"/>
        <w:shd w:val="clear" w:color="auto" w:fill="FFFFFF"/>
        <w:spacing w:before="0" w:beforeAutospacing="0" w:after="150" w:afterAutospacing="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t>Дети и подростки до 18 лет</w:t>
      </w:r>
    </w:p>
    <w:p w:rsidR="009C44C6" w:rsidRDefault="009C44C6" w:rsidP="009C44C6">
      <w:pPr>
        <w:pStyle w:val="a4"/>
        <w:shd w:val="clear" w:color="auto" w:fill="FFFFFF"/>
        <w:spacing w:before="0" w:beforeAutospacing="0" w:after="150" w:afterAutospacing="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Style w:val="a6"/>
          <w:rFonts w:ascii="Arial" w:hAnsi="Arial" w:cs="Arial"/>
          <w:color w:val="377464"/>
          <w:sz w:val="27"/>
          <w:szCs w:val="27"/>
        </w:rPr>
        <w:t>Формат: видеоролик</w:t>
      </w:r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hyperlink r:id="rId6" w:history="1">
        <w:r>
          <w:rPr>
            <w:rStyle w:val="a3"/>
            <w:rFonts w:ascii="Arial" w:hAnsi="Arial" w:cs="Arial"/>
            <w:color w:val="863B96"/>
            <w:sz w:val="27"/>
            <w:szCs w:val="27"/>
          </w:rPr>
          <w:t>ПОДРОБНЕЕ</w:t>
        </w:r>
      </w:hyperlink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pict>
          <v:rect id="_x0000_i1025" style="width:618.1pt;height:0" o:hrpct="0" o:hralign="center" o:hrstd="t" o:hr="t" fillcolor="#a0a0a0" stroked="f"/>
        </w:pict>
      </w:r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noProof/>
          <w:color w:val="863B96"/>
          <w:sz w:val="27"/>
          <w:szCs w:val="27"/>
          <w:lang w:eastAsia="ru-RU"/>
        </w:rPr>
        <w:drawing>
          <wp:inline distT="0" distB="0" distL="0" distR="0">
            <wp:extent cx="2859405" cy="1903730"/>
            <wp:effectExtent l="0" t="0" r="0" b="1270"/>
            <wp:docPr id="10" name="Рисунок 10" descr="https://xn--80afbcbeimqege7abfeb7wqb.xn--p1ai/upload/information_system_20/9/3/9/item_9394/item_939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fbcbeimqege7abfeb7wqb.xn--p1ai/upload/information_system_20/9/3/9/item_9394/item_939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4C6" w:rsidRP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Style w:val="a3"/>
          <w:rFonts w:ascii="Arial" w:hAnsi="Arial" w:cs="Arial"/>
          <w:color w:val="377464"/>
          <w:sz w:val="27"/>
          <w:szCs w:val="27"/>
          <w:u w:val="none"/>
        </w:rPr>
      </w:pPr>
      <w:r>
        <w:rPr>
          <w:rFonts w:ascii="Arial" w:hAnsi="Arial" w:cs="Arial"/>
          <w:color w:val="377464"/>
          <w:sz w:val="27"/>
          <w:szCs w:val="27"/>
        </w:rPr>
        <w:fldChar w:fldCharType="begin"/>
      </w:r>
      <w:r>
        <w:rPr>
          <w:rFonts w:ascii="Arial" w:hAnsi="Arial" w:cs="Arial"/>
          <w:color w:val="377464"/>
          <w:sz w:val="27"/>
          <w:szCs w:val="27"/>
        </w:rPr>
        <w:instrText xml:space="preserve"> HYPERLINK "https://xn--80afbcbeimqege7abfeb7wqb.xn--p1ai/nominations/ecounion/" </w:instrText>
      </w:r>
      <w:r>
        <w:rPr>
          <w:rFonts w:ascii="Arial" w:hAnsi="Arial" w:cs="Arial"/>
          <w:color w:val="377464"/>
          <w:sz w:val="27"/>
          <w:szCs w:val="27"/>
        </w:rPr>
        <w:fldChar w:fldCharType="separate"/>
      </w:r>
    </w:p>
    <w:p w:rsidR="009C44C6" w:rsidRDefault="009C44C6" w:rsidP="009C44C6">
      <w:pPr>
        <w:pStyle w:val="2"/>
        <w:shd w:val="clear" w:color="auto" w:fill="FFFFFF"/>
        <w:spacing w:before="0" w:beforeAutospacing="0" w:after="150" w:afterAutospacing="0"/>
        <w:jc w:val="center"/>
        <w:rPr>
          <w:rFonts w:ascii="inherit" w:hAnsi="inherit"/>
          <w:b w:val="0"/>
          <w:bCs w:val="0"/>
          <w:color w:val="863B97"/>
          <w:sz w:val="42"/>
          <w:szCs w:val="42"/>
        </w:rPr>
      </w:pPr>
      <w:proofErr w:type="spellStart"/>
      <w:r>
        <w:rPr>
          <w:rFonts w:ascii="inherit" w:hAnsi="inherit" w:cs="Arial"/>
          <w:b w:val="0"/>
          <w:bCs w:val="0"/>
          <w:color w:val="863B97"/>
          <w:sz w:val="42"/>
          <w:szCs w:val="42"/>
          <w:u w:val="single"/>
        </w:rPr>
        <w:lastRenderedPageBreak/>
        <w:t>Экосоюз</w:t>
      </w:r>
      <w:proofErr w:type="spellEnd"/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fldChar w:fldCharType="end"/>
      </w:r>
      <w:r>
        <w:rPr>
          <w:rStyle w:val="a6"/>
          <w:rFonts w:ascii="Arial" w:hAnsi="Arial" w:cs="Arial"/>
          <w:color w:val="377464"/>
          <w:sz w:val="27"/>
          <w:szCs w:val="27"/>
        </w:rPr>
        <w:t>Командное участие</w:t>
      </w:r>
    </w:p>
    <w:p w:rsidR="009C44C6" w:rsidRDefault="009C44C6" w:rsidP="009C44C6">
      <w:pPr>
        <w:pStyle w:val="a4"/>
        <w:shd w:val="clear" w:color="auto" w:fill="FFFFFF"/>
        <w:spacing w:before="0" w:beforeAutospacing="0" w:after="150" w:afterAutospacing="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t>От 0 лет</w:t>
      </w:r>
    </w:p>
    <w:p w:rsidR="009C44C6" w:rsidRDefault="009C44C6" w:rsidP="009C44C6">
      <w:pPr>
        <w:pStyle w:val="a4"/>
        <w:shd w:val="clear" w:color="auto" w:fill="FFFFFF"/>
        <w:spacing w:before="0" w:beforeAutospacing="0" w:after="150" w:afterAutospacing="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Style w:val="a6"/>
          <w:rFonts w:ascii="Arial" w:hAnsi="Arial" w:cs="Arial"/>
          <w:color w:val="377464"/>
          <w:sz w:val="27"/>
          <w:szCs w:val="27"/>
        </w:rPr>
        <w:t>Формат: видеоролик</w:t>
      </w:r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hyperlink r:id="rId9" w:history="1">
        <w:r>
          <w:rPr>
            <w:rStyle w:val="a3"/>
            <w:rFonts w:ascii="Arial" w:hAnsi="Arial" w:cs="Arial"/>
            <w:color w:val="863B96"/>
            <w:sz w:val="27"/>
            <w:szCs w:val="27"/>
          </w:rPr>
          <w:t>ПОДРОБНЕЕ</w:t>
        </w:r>
      </w:hyperlink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pict>
          <v:rect id="_x0000_i1027" style="width:618.1pt;height:0" o:hrpct="0" o:hralign="center" o:hrstd="t" o:hr="t" fillcolor="#a0a0a0" stroked="f"/>
        </w:pict>
      </w:r>
    </w:p>
    <w:p w:rsidR="009C44C6" w:rsidRP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Style w:val="a3"/>
          <w:rFonts w:ascii="Arial" w:hAnsi="Arial" w:cs="Arial"/>
          <w:color w:val="377464"/>
          <w:sz w:val="27"/>
          <w:szCs w:val="27"/>
          <w:u w:val="none"/>
        </w:rPr>
      </w:pPr>
      <w:r>
        <w:rPr>
          <w:rFonts w:ascii="Arial" w:hAnsi="Arial" w:cs="Arial"/>
          <w:noProof/>
          <w:color w:val="863B96"/>
          <w:sz w:val="27"/>
          <w:szCs w:val="27"/>
          <w:lang w:eastAsia="ru-RU"/>
        </w:rPr>
        <w:drawing>
          <wp:inline distT="0" distB="0" distL="0" distR="0">
            <wp:extent cx="2859405" cy="1917700"/>
            <wp:effectExtent l="0" t="0" r="0" b="6350"/>
            <wp:docPr id="9" name="Рисунок 9" descr="https://xn--80afbcbeimqege7abfeb7wqb.xn--p1ai/upload/information_system_20/1/8/7/item_187/item_187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80afbcbeimqege7abfeb7wqb.xn--p1ai/upload/information_system_20/1/8/7/item_187/item_187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77464"/>
          <w:sz w:val="27"/>
          <w:szCs w:val="27"/>
        </w:rPr>
        <w:fldChar w:fldCharType="begin"/>
      </w:r>
      <w:r>
        <w:rPr>
          <w:rFonts w:ascii="Arial" w:hAnsi="Arial" w:cs="Arial"/>
          <w:color w:val="377464"/>
          <w:sz w:val="27"/>
          <w:szCs w:val="27"/>
        </w:rPr>
        <w:instrText xml:space="preserve"> HYPERLINK "https://xn--80afbcbeimqege7abfeb7wqb.xn--p1ai/nominations/ekomir/" </w:instrText>
      </w:r>
      <w:r>
        <w:rPr>
          <w:rFonts w:ascii="Arial" w:hAnsi="Arial" w:cs="Arial"/>
          <w:color w:val="377464"/>
          <w:sz w:val="27"/>
          <w:szCs w:val="27"/>
        </w:rPr>
        <w:fldChar w:fldCharType="separate"/>
      </w:r>
    </w:p>
    <w:p w:rsidR="009C44C6" w:rsidRDefault="009C44C6" w:rsidP="009C44C6">
      <w:pPr>
        <w:pStyle w:val="2"/>
        <w:shd w:val="clear" w:color="auto" w:fill="FFFFFF"/>
        <w:spacing w:before="0" w:beforeAutospacing="0" w:after="150" w:afterAutospacing="0"/>
        <w:jc w:val="center"/>
        <w:rPr>
          <w:rFonts w:ascii="inherit" w:hAnsi="inherit"/>
          <w:b w:val="0"/>
          <w:bCs w:val="0"/>
          <w:color w:val="863B97"/>
          <w:sz w:val="42"/>
          <w:szCs w:val="42"/>
        </w:rPr>
      </w:pPr>
      <w:proofErr w:type="spellStart"/>
      <w:r>
        <w:rPr>
          <w:rFonts w:ascii="inherit" w:hAnsi="inherit" w:cs="Arial"/>
          <w:b w:val="0"/>
          <w:bCs w:val="0"/>
          <w:color w:val="863B97"/>
          <w:sz w:val="42"/>
          <w:szCs w:val="42"/>
          <w:u w:val="single"/>
        </w:rPr>
        <w:t>Экомир</w:t>
      </w:r>
      <w:proofErr w:type="spellEnd"/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fldChar w:fldCharType="end"/>
      </w:r>
      <w:r>
        <w:rPr>
          <w:rStyle w:val="a6"/>
          <w:rFonts w:ascii="Arial" w:hAnsi="Arial" w:cs="Arial"/>
          <w:color w:val="377464"/>
          <w:sz w:val="27"/>
          <w:szCs w:val="27"/>
        </w:rPr>
        <w:t>Индивидуальное участие</w:t>
      </w:r>
      <w:r>
        <w:rPr>
          <w:rFonts w:ascii="Arial" w:hAnsi="Arial" w:cs="Arial"/>
          <w:color w:val="377464"/>
          <w:sz w:val="27"/>
          <w:szCs w:val="27"/>
        </w:rPr>
        <w:br/>
        <w:t>Дети от 6 до 9 лет</w:t>
      </w:r>
      <w:r>
        <w:rPr>
          <w:rFonts w:ascii="Arial" w:hAnsi="Arial" w:cs="Arial"/>
          <w:color w:val="377464"/>
          <w:sz w:val="27"/>
          <w:szCs w:val="27"/>
        </w:rPr>
        <w:br/>
        <w:t>Дети от 10 до 13 лет</w:t>
      </w:r>
      <w:r>
        <w:rPr>
          <w:rFonts w:ascii="Arial" w:hAnsi="Arial" w:cs="Arial"/>
          <w:color w:val="377464"/>
          <w:sz w:val="27"/>
          <w:szCs w:val="27"/>
        </w:rPr>
        <w:br/>
        <w:t>Подростки от 14 до 18 лет</w:t>
      </w:r>
      <w:r>
        <w:rPr>
          <w:rFonts w:ascii="Arial" w:hAnsi="Arial" w:cs="Arial"/>
          <w:color w:val="377464"/>
          <w:sz w:val="27"/>
          <w:szCs w:val="27"/>
        </w:rPr>
        <w:br/>
      </w:r>
      <w:r>
        <w:rPr>
          <w:rStyle w:val="a6"/>
          <w:rFonts w:ascii="Arial" w:hAnsi="Arial" w:cs="Arial"/>
          <w:color w:val="377464"/>
          <w:sz w:val="27"/>
          <w:szCs w:val="27"/>
        </w:rPr>
        <w:t>Формат: видеоролик</w:t>
      </w:r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hyperlink r:id="rId12" w:history="1">
        <w:r>
          <w:rPr>
            <w:rStyle w:val="a3"/>
            <w:rFonts w:ascii="Arial" w:hAnsi="Arial" w:cs="Arial"/>
            <w:color w:val="863B96"/>
            <w:sz w:val="27"/>
            <w:szCs w:val="27"/>
          </w:rPr>
          <w:t>ПОДРОБНЕЕ</w:t>
        </w:r>
      </w:hyperlink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pict>
          <v:rect id="_x0000_i1029" style="width:618.1pt;height:0" o:hrpct="0" o:hralign="center" o:hrstd="t" o:hr="t" fillcolor="#a0a0a0" stroked="f"/>
        </w:pict>
      </w:r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noProof/>
          <w:color w:val="863B96"/>
          <w:sz w:val="27"/>
          <w:szCs w:val="27"/>
          <w:lang w:eastAsia="ru-RU"/>
        </w:rPr>
        <w:drawing>
          <wp:inline distT="0" distB="0" distL="0" distR="0">
            <wp:extent cx="2859405" cy="1917700"/>
            <wp:effectExtent l="0" t="0" r="0" b="6350"/>
            <wp:docPr id="8" name="Рисунок 8" descr="https://xn--80afbcbeimqege7abfeb7wqb.xn--p1ai/upload/information_system_20/1/7/8/item_178/item_178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80afbcbeimqege7abfeb7wqb.xn--p1ai/upload/information_system_20/1/7/8/item_178/item_178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</w:p>
    <w:p w:rsidR="009C44C6" w:rsidRP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Style w:val="a3"/>
          <w:rFonts w:ascii="Arial" w:hAnsi="Arial" w:cs="Arial"/>
          <w:color w:val="377464"/>
          <w:sz w:val="27"/>
          <w:szCs w:val="27"/>
          <w:u w:val="none"/>
        </w:rPr>
      </w:pPr>
      <w:r>
        <w:rPr>
          <w:rFonts w:ascii="Arial" w:hAnsi="Arial" w:cs="Arial"/>
          <w:color w:val="377464"/>
          <w:sz w:val="27"/>
          <w:szCs w:val="27"/>
        </w:rPr>
        <w:fldChar w:fldCharType="begin"/>
      </w:r>
      <w:r>
        <w:rPr>
          <w:rFonts w:ascii="Arial" w:hAnsi="Arial" w:cs="Arial"/>
          <w:color w:val="377464"/>
          <w:sz w:val="27"/>
          <w:szCs w:val="27"/>
        </w:rPr>
        <w:instrText xml:space="preserve"> HYPERLINK "https://xn--80afbcbeimqege7abfeb7wqb.xn--p1ai/nominations/ekobloger/" </w:instrText>
      </w:r>
      <w:r>
        <w:rPr>
          <w:rFonts w:ascii="Arial" w:hAnsi="Arial" w:cs="Arial"/>
          <w:color w:val="377464"/>
          <w:sz w:val="27"/>
          <w:szCs w:val="27"/>
        </w:rPr>
        <w:fldChar w:fldCharType="separate"/>
      </w:r>
    </w:p>
    <w:p w:rsidR="009C44C6" w:rsidRDefault="009C44C6" w:rsidP="009C44C6">
      <w:pPr>
        <w:pStyle w:val="2"/>
        <w:shd w:val="clear" w:color="auto" w:fill="FFFFFF"/>
        <w:spacing w:before="0" w:beforeAutospacing="0" w:after="150" w:afterAutospacing="0"/>
        <w:jc w:val="center"/>
        <w:rPr>
          <w:rFonts w:ascii="inherit" w:hAnsi="inherit"/>
          <w:b w:val="0"/>
          <w:bCs w:val="0"/>
          <w:color w:val="863B97"/>
          <w:sz w:val="42"/>
          <w:szCs w:val="42"/>
        </w:rPr>
      </w:pPr>
      <w:proofErr w:type="spellStart"/>
      <w:r>
        <w:rPr>
          <w:rFonts w:ascii="inherit" w:hAnsi="inherit" w:cs="Arial"/>
          <w:b w:val="0"/>
          <w:bCs w:val="0"/>
          <w:color w:val="863B97"/>
          <w:sz w:val="42"/>
          <w:szCs w:val="42"/>
          <w:u w:val="single"/>
        </w:rPr>
        <w:lastRenderedPageBreak/>
        <w:t>Экоблогер</w:t>
      </w:r>
      <w:proofErr w:type="spellEnd"/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fldChar w:fldCharType="end"/>
      </w:r>
      <w:r>
        <w:rPr>
          <w:rStyle w:val="a6"/>
          <w:rFonts w:ascii="Arial" w:hAnsi="Arial" w:cs="Arial"/>
          <w:color w:val="377464"/>
          <w:sz w:val="27"/>
          <w:szCs w:val="27"/>
        </w:rPr>
        <w:t>Индивидуальное участие</w:t>
      </w:r>
      <w:r>
        <w:rPr>
          <w:rFonts w:ascii="Arial" w:hAnsi="Arial" w:cs="Arial"/>
          <w:color w:val="377464"/>
          <w:sz w:val="27"/>
          <w:szCs w:val="27"/>
        </w:rPr>
        <w:br/>
        <w:t>Дети от 6 до 9 лет</w:t>
      </w:r>
      <w:r>
        <w:rPr>
          <w:rFonts w:ascii="Arial" w:hAnsi="Arial" w:cs="Arial"/>
          <w:color w:val="377464"/>
          <w:sz w:val="27"/>
          <w:szCs w:val="27"/>
        </w:rPr>
        <w:br/>
        <w:t>Дети от 10 до 13 лет</w:t>
      </w:r>
      <w:r>
        <w:rPr>
          <w:rFonts w:ascii="Arial" w:hAnsi="Arial" w:cs="Arial"/>
          <w:color w:val="377464"/>
          <w:sz w:val="27"/>
          <w:szCs w:val="27"/>
        </w:rPr>
        <w:br/>
        <w:t>Подростки от 14 до 18 лет</w:t>
      </w:r>
      <w:r>
        <w:rPr>
          <w:rFonts w:ascii="Arial" w:hAnsi="Arial" w:cs="Arial"/>
          <w:color w:val="377464"/>
          <w:sz w:val="27"/>
          <w:szCs w:val="27"/>
        </w:rPr>
        <w:br/>
      </w:r>
      <w:r>
        <w:rPr>
          <w:rStyle w:val="a6"/>
          <w:rFonts w:ascii="Arial" w:hAnsi="Arial" w:cs="Arial"/>
          <w:color w:val="377464"/>
          <w:sz w:val="27"/>
          <w:szCs w:val="27"/>
        </w:rPr>
        <w:t>Формат: видеоролик</w:t>
      </w:r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hyperlink r:id="rId15" w:history="1">
        <w:r>
          <w:rPr>
            <w:rStyle w:val="a3"/>
            <w:rFonts w:ascii="Arial" w:hAnsi="Arial" w:cs="Arial"/>
            <w:color w:val="863B96"/>
            <w:sz w:val="27"/>
            <w:szCs w:val="27"/>
          </w:rPr>
          <w:t>ПОДРОБНЕЕ</w:t>
        </w:r>
      </w:hyperlink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pict>
          <v:rect id="_x0000_i1031" style="width:618.1pt;height:0" o:hrpct="0" o:hralign="center" o:hrstd="t" o:hr="t" fillcolor="#a0a0a0" stroked="f"/>
        </w:pict>
      </w:r>
    </w:p>
    <w:p w:rsidR="009C44C6" w:rsidRP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Style w:val="a3"/>
          <w:rFonts w:ascii="Arial" w:hAnsi="Arial" w:cs="Arial"/>
          <w:color w:val="377464"/>
          <w:sz w:val="27"/>
          <w:szCs w:val="27"/>
          <w:u w:val="none"/>
        </w:rPr>
      </w:pPr>
      <w:r>
        <w:rPr>
          <w:rFonts w:ascii="Arial" w:hAnsi="Arial" w:cs="Arial"/>
          <w:noProof/>
          <w:color w:val="863B96"/>
          <w:sz w:val="27"/>
          <w:szCs w:val="27"/>
          <w:lang w:eastAsia="ru-RU"/>
        </w:rPr>
        <w:drawing>
          <wp:inline distT="0" distB="0" distL="0" distR="0">
            <wp:extent cx="2859405" cy="1903730"/>
            <wp:effectExtent l="0" t="0" r="0" b="1270"/>
            <wp:docPr id="7" name="Рисунок 7" descr="https://xn--80afbcbeimqege7abfeb7wqb.xn--p1ai/upload/information_system_20/1/7/3/item_173047/item_173047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80afbcbeimqege7abfeb7wqb.xn--p1ai/upload/information_system_20/1/7/3/item_173047/item_173047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77464"/>
          <w:sz w:val="27"/>
          <w:szCs w:val="27"/>
        </w:rPr>
        <w:fldChar w:fldCharType="begin"/>
      </w:r>
      <w:r>
        <w:rPr>
          <w:rFonts w:ascii="Arial" w:hAnsi="Arial" w:cs="Arial"/>
          <w:color w:val="377464"/>
          <w:sz w:val="27"/>
          <w:szCs w:val="27"/>
        </w:rPr>
        <w:instrText xml:space="preserve"> HYPERLINK "https://xn--80afbcbeimqege7abfeb7wqb.xn--p1ai/nominations/ekologiya-dushi/" </w:instrText>
      </w:r>
      <w:r>
        <w:rPr>
          <w:rFonts w:ascii="Arial" w:hAnsi="Arial" w:cs="Arial"/>
          <w:color w:val="377464"/>
          <w:sz w:val="27"/>
          <w:szCs w:val="27"/>
        </w:rPr>
        <w:fldChar w:fldCharType="separate"/>
      </w:r>
    </w:p>
    <w:p w:rsidR="009C44C6" w:rsidRDefault="009C44C6" w:rsidP="009C44C6">
      <w:pPr>
        <w:pStyle w:val="2"/>
        <w:shd w:val="clear" w:color="auto" w:fill="FFFFFF"/>
        <w:spacing w:before="0" w:beforeAutospacing="0" w:after="150" w:afterAutospacing="0"/>
        <w:jc w:val="center"/>
        <w:rPr>
          <w:rFonts w:ascii="inherit" w:hAnsi="inherit"/>
          <w:b w:val="0"/>
          <w:bCs w:val="0"/>
          <w:color w:val="863B97"/>
          <w:sz w:val="42"/>
          <w:szCs w:val="42"/>
        </w:rPr>
      </w:pPr>
      <w:r>
        <w:rPr>
          <w:rFonts w:ascii="inherit" w:hAnsi="inherit" w:cs="Arial"/>
          <w:b w:val="0"/>
          <w:bCs w:val="0"/>
          <w:color w:val="863B97"/>
          <w:sz w:val="42"/>
          <w:szCs w:val="42"/>
          <w:u w:val="single"/>
        </w:rPr>
        <w:t>Экология души</w:t>
      </w:r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fldChar w:fldCharType="end"/>
      </w:r>
      <w:r>
        <w:rPr>
          <w:rStyle w:val="a6"/>
          <w:rFonts w:ascii="Arial" w:hAnsi="Arial" w:cs="Arial"/>
          <w:color w:val="377464"/>
          <w:sz w:val="27"/>
          <w:szCs w:val="27"/>
        </w:rPr>
        <w:t>Индивидуальное участие</w:t>
      </w:r>
      <w:r>
        <w:rPr>
          <w:rFonts w:ascii="Arial" w:hAnsi="Arial" w:cs="Arial"/>
          <w:color w:val="377464"/>
          <w:sz w:val="27"/>
          <w:szCs w:val="27"/>
        </w:rPr>
        <w:br/>
        <w:t>Молодежь от 19 до 35 лет</w:t>
      </w:r>
      <w:r>
        <w:rPr>
          <w:rFonts w:ascii="Arial" w:hAnsi="Arial" w:cs="Arial"/>
          <w:color w:val="377464"/>
          <w:sz w:val="27"/>
          <w:szCs w:val="27"/>
        </w:rPr>
        <w:br/>
      </w:r>
      <w:proofErr w:type="gramStart"/>
      <w:r>
        <w:rPr>
          <w:rFonts w:ascii="Arial" w:hAnsi="Arial" w:cs="Arial"/>
          <w:color w:val="377464"/>
          <w:sz w:val="27"/>
          <w:szCs w:val="27"/>
        </w:rPr>
        <w:t>От</w:t>
      </w:r>
      <w:proofErr w:type="gramEnd"/>
      <w:r>
        <w:rPr>
          <w:rFonts w:ascii="Arial" w:hAnsi="Arial" w:cs="Arial"/>
          <w:color w:val="377464"/>
          <w:sz w:val="27"/>
          <w:szCs w:val="27"/>
        </w:rPr>
        <w:t xml:space="preserve"> 36 лет</w:t>
      </w:r>
      <w:r>
        <w:rPr>
          <w:rFonts w:ascii="Arial" w:hAnsi="Arial" w:cs="Arial"/>
          <w:color w:val="377464"/>
          <w:sz w:val="27"/>
          <w:szCs w:val="27"/>
        </w:rPr>
        <w:br/>
      </w:r>
      <w:r>
        <w:rPr>
          <w:rStyle w:val="a6"/>
          <w:rFonts w:ascii="Arial" w:hAnsi="Arial" w:cs="Arial"/>
          <w:color w:val="377464"/>
          <w:sz w:val="27"/>
          <w:szCs w:val="27"/>
        </w:rPr>
        <w:t>Формат: видеоролик</w:t>
      </w:r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hyperlink r:id="rId18" w:history="1">
        <w:r>
          <w:rPr>
            <w:rStyle w:val="a3"/>
            <w:rFonts w:ascii="Arial" w:hAnsi="Arial" w:cs="Arial"/>
            <w:color w:val="863B96"/>
            <w:sz w:val="27"/>
            <w:szCs w:val="27"/>
          </w:rPr>
          <w:t>ПОДРОБНЕЕ</w:t>
        </w:r>
      </w:hyperlink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pict>
          <v:rect id="_x0000_i1033" style="width:618.1pt;height:0" o:hrpct="0" o:hralign="center" o:hrstd="t" o:hr="t" fillcolor="#a0a0a0" stroked="f"/>
        </w:pict>
      </w:r>
    </w:p>
    <w:p w:rsidR="00126D9D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noProof/>
          <w:color w:val="863B96"/>
          <w:sz w:val="27"/>
          <w:szCs w:val="27"/>
          <w:lang w:eastAsia="ru-RU"/>
        </w:rPr>
        <w:drawing>
          <wp:inline distT="0" distB="0" distL="0" distR="0">
            <wp:extent cx="2859405" cy="1903730"/>
            <wp:effectExtent l="0" t="0" r="0" b="1270"/>
            <wp:docPr id="6" name="Рисунок 6" descr="https://xn--80afbcbeimqege7abfeb7wqb.xn--p1ai/upload/information_system_20/1/7/3/item_173046/item_173046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80afbcbeimqege7abfeb7wqb.xn--p1ai/upload/information_system_20/1/7/3/item_173046/item_173046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D9D" w:rsidRDefault="00126D9D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</w:p>
    <w:p w:rsidR="009C44C6" w:rsidRP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Style w:val="a3"/>
          <w:rFonts w:ascii="Arial" w:hAnsi="Arial" w:cs="Arial"/>
          <w:color w:val="377464"/>
          <w:sz w:val="27"/>
          <w:szCs w:val="27"/>
          <w:u w:val="none"/>
        </w:rPr>
      </w:pPr>
      <w:r>
        <w:rPr>
          <w:rFonts w:ascii="Arial" w:hAnsi="Arial" w:cs="Arial"/>
          <w:color w:val="377464"/>
          <w:sz w:val="27"/>
          <w:szCs w:val="27"/>
        </w:rPr>
        <w:fldChar w:fldCharType="begin"/>
      </w:r>
      <w:r>
        <w:rPr>
          <w:rFonts w:ascii="Arial" w:hAnsi="Arial" w:cs="Arial"/>
          <w:color w:val="377464"/>
          <w:sz w:val="27"/>
          <w:szCs w:val="27"/>
        </w:rPr>
        <w:instrText xml:space="preserve"> HYPERLINK "https://xn--80afbcbeimqege7abfeb7wqb.xn--p1ai/nominations/ekoprosveshhenie/" </w:instrText>
      </w:r>
      <w:r>
        <w:rPr>
          <w:rFonts w:ascii="Arial" w:hAnsi="Arial" w:cs="Arial"/>
          <w:color w:val="377464"/>
          <w:sz w:val="27"/>
          <w:szCs w:val="27"/>
        </w:rPr>
        <w:fldChar w:fldCharType="separate"/>
      </w:r>
    </w:p>
    <w:p w:rsidR="009C44C6" w:rsidRDefault="009C44C6" w:rsidP="009C44C6">
      <w:pPr>
        <w:pStyle w:val="2"/>
        <w:shd w:val="clear" w:color="auto" w:fill="FFFFFF"/>
        <w:spacing w:before="0" w:beforeAutospacing="0" w:after="150" w:afterAutospacing="0"/>
        <w:jc w:val="center"/>
        <w:rPr>
          <w:rFonts w:ascii="inherit" w:hAnsi="inherit"/>
          <w:b w:val="0"/>
          <w:bCs w:val="0"/>
          <w:color w:val="863B97"/>
          <w:sz w:val="42"/>
          <w:szCs w:val="42"/>
        </w:rPr>
      </w:pPr>
      <w:proofErr w:type="spellStart"/>
      <w:r>
        <w:rPr>
          <w:rFonts w:ascii="inherit" w:hAnsi="inherit" w:cs="Arial"/>
          <w:b w:val="0"/>
          <w:bCs w:val="0"/>
          <w:color w:val="863B97"/>
          <w:sz w:val="42"/>
          <w:szCs w:val="42"/>
          <w:u w:val="single"/>
        </w:rPr>
        <w:lastRenderedPageBreak/>
        <w:t>Экопросвещение</w:t>
      </w:r>
      <w:proofErr w:type="spellEnd"/>
    </w:p>
    <w:p w:rsidR="009C44C6" w:rsidRDefault="009C44C6" w:rsidP="00126D9D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fldChar w:fldCharType="end"/>
      </w:r>
      <w:r>
        <w:rPr>
          <w:rStyle w:val="a6"/>
          <w:rFonts w:ascii="Arial" w:hAnsi="Arial" w:cs="Arial"/>
          <w:color w:val="377464"/>
          <w:sz w:val="27"/>
          <w:szCs w:val="27"/>
        </w:rPr>
        <w:t>Индивидуальное участие</w:t>
      </w:r>
      <w:r>
        <w:rPr>
          <w:rFonts w:ascii="Arial" w:hAnsi="Arial" w:cs="Arial"/>
          <w:color w:val="377464"/>
          <w:sz w:val="27"/>
          <w:szCs w:val="27"/>
        </w:rPr>
        <w:br/>
        <w:t>Дети и подростки от 6 до 18 лет</w:t>
      </w:r>
      <w:r>
        <w:rPr>
          <w:rFonts w:ascii="Arial" w:hAnsi="Arial" w:cs="Arial"/>
          <w:color w:val="377464"/>
          <w:sz w:val="27"/>
          <w:szCs w:val="27"/>
        </w:rPr>
        <w:br/>
        <w:t>Молодежь от 19 до 35 лет</w:t>
      </w:r>
      <w:r>
        <w:rPr>
          <w:rFonts w:ascii="Arial" w:hAnsi="Arial" w:cs="Arial"/>
          <w:color w:val="377464"/>
          <w:sz w:val="27"/>
          <w:szCs w:val="27"/>
        </w:rPr>
        <w:br/>
      </w:r>
      <w:proofErr w:type="gramStart"/>
      <w:r>
        <w:rPr>
          <w:rFonts w:ascii="Arial" w:hAnsi="Arial" w:cs="Arial"/>
          <w:color w:val="377464"/>
          <w:sz w:val="27"/>
          <w:szCs w:val="27"/>
        </w:rPr>
        <w:t>От</w:t>
      </w:r>
      <w:proofErr w:type="gramEnd"/>
      <w:r>
        <w:rPr>
          <w:rFonts w:ascii="Arial" w:hAnsi="Arial" w:cs="Arial"/>
          <w:color w:val="377464"/>
          <w:sz w:val="27"/>
          <w:szCs w:val="27"/>
        </w:rPr>
        <w:t xml:space="preserve"> 36 лет</w:t>
      </w:r>
      <w:r>
        <w:rPr>
          <w:rFonts w:ascii="Arial" w:hAnsi="Arial" w:cs="Arial"/>
          <w:color w:val="377464"/>
          <w:sz w:val="27"/>
          <w:szCs w:val="27"/>
        </w:rPr>
        <w:br/>
      </w:r>
      <w:r>
        <w:rPr>
          <w:rStyle w:val="a6"/>
          <w:rFonts w:ascii="Arial" w:hAnsi="Arial" w:cs="Arial"/>
          <w:color w:val="377464"/>
          <w:sz w:val="27"/>
          <w:szCs w:val="27"/>
        </w:rPr>
        <w:t>Формат: видеоролик</w:t>
      </w:r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hyperlink r:id="rId21" w:history="1">
        <w:r>
          <w:rPr>
            <w:rStyle w:val="a3"/>
            <w:rFonts w:ascii="Arial" w:hAnsi="Arial" w:cs="Arial"/>
            <w:color w:val="863B96"/>
            <w:sz w:val="27"/>
            <w:szCs w:val="27"/>
          </w:rPr>
          <w:t>ПОДРОБНЕЕ</w:t>
        </w:r>
      </w:hyperlink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pict>
          <v:rect id="_x0000_i1035" style="width:618.1pt;height:0" o:hrpct="0" o:hralign="center" o:hrstd="t" o:hr="t" fillcolor="#a0a0a0" stroked="f"/>
        </w:pict>
      </w:r>
    </w:p>
    <w:p w:rsidR="009C44C6" w:rsidRP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Style w:val="a3"/>
          <w:rFonts w:ascii="Arial" w:hAnsi="Arial" w:cs="Arial"/>
          <w:color w:val="377464"/>
          <w:sz w:val="27"/>
          <w:szCs w:val="27"/>
          <w:u w:val="none"/>
        </w:rPr>
      </w:pPr>
      <w:r>
        <w:rPr>
          <w:rFonts w:ascii="Arial" w:hAnsi="Arial" w:cs="Arial"/>
          <w:noProof/>
          <w:color w:val="863B96"/>
          <w:sz w:val="27"/>
          <w:szCs w:val="27"/>
          <w:lang w:eastAsia="ru-RU"/>
        </w:rPr>
        <w:drawing>
          <wp:inline distT="0" distB="0" distL="0" distR="0">
            <wp:extent cx="2859405" cy="1917700"/>
            <wp:effectExtent l="0" t="0" r="0" b="6350"/>
            <wp:docPr id="5" name="Рисунок 5" descr="https://xn--80afbcbeimqege7abfeb7wqb.xn--p1ai/upload/information_system_20/1/8/4/item_184/item_184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80afbcbeimqege7abfeb7wqb.xn--p1ai/upload/information_system_20/1/8/4/item_184/item_184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77464"/>
          <w:sz w:val="27"/>
          <w:szCs w:val="27"/>
        </w:rPr>
        <w:fldChar w:fldCharType="begin"/>
      </w:r>
      <w:r>
        <w:rPr>
          <w:rFonts w:ascii="Arial" w:hAnsi="Arial" w:cs="Arial"/>
          <w:color w:val="377464"/>
          <w:sz w:val="27"/>
          <w:szCs w:val="27"/>
        </w:rPr>
        <w:instrText xml:space="preserve"> HYPERLINK "https://xn--80afbcbeimqege7abfeb7wqb.xn--p1ai/nominations/eko-multfilm/" </w:instrText>
      </w:r>
      <w:r>
        <w:rPr>
          <w:rFonts w:ascii="Arial" w:hAnsi="Arial" w:cs="Arial"/>
          <w:color w:val="377464"/>
          <w:sz w:val="27"/>
          <w:szCs w:val="27"/>
        </w:rPr>
        <w:fldChar w:fldCharType="separate"/>
      </w:r>
    </w:p>
    <w:p w:rsidR="009C44C6" w:rsidRDefault="009C44C6" w:rsidP="009C44C6">
      <w:pPr>
        <w:pStyle w:val="2"/>
        <w:shd w:val="clear" w:color="auto" w:fill="FFFFFF"/>
        <w:spacing w:before="0" w:beforeAutospacing="0" w:after="150" w:afterAutospacing="0"/>
        <w:jc w:val="center"/>
        <w:rPr>
          <w:rFonts w:ascii="inherit" w:hAnsi="inherit"/>
          <w:b w:val="0"/>
          <w:bCs w:val="0"/>
          <w:color w:val="863B97"/>
          <w:sz w:val="42"/>
          <w:szCs w:val="42"/>
        </w:rPr>
      </w:pPr>
      <w:proofErr w:type="spellStart"/>
      <w:r>
        <w:rPr>
          <w:rFonts w:ascii="inherit" w:hAnsi="inherit" w:cs="Arial"/>
          <w:b w:val="0"/>
          <w:bCs w:val="0"/>
          <w:color w:val="863B97"/>
          <w:sz w:val="42"/>
          <w:szCs w:val="42"/>
          <w:u w:val="single"/>
        </w:rPr>
        <w:t>Экомультфильм</w:t>
      </w:r>
      <w:proofErr w:type="spellEnd"/>
    </w:p>
    <w:p w:rsidR="009C44C6" w:rsidRDefault="009C44C6" w:rsidP="00126D9D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fldChar w:fldCharType="end"/>
      </w:r>
      <w:r>
        <w:rPr>
          <w:rStyle w:val="a6"/>
          <w:rFonts w:ascii="Arial" w:hAnsi="Arial" w:cs="Arial"/>
          <w:color w:val="377464"/>
          <w:sz w:val="27"/>
          <w:szCs w:val="27"/>
        </w:rPr>
        <w:t>Индивидуальное участие</w:t>
      </w:r>
      <w:r>
        <w:rPr>
          <w:rFonts w:ascii="Arial" w:hAnsi="Arial" w:cs="Arial"/>
          <w:color w:val="377464"/>
          <w:sz w:val="27"/>
          <w:szCs w:val="27"/>
        </w:rPr>
        <w:br/>
        <w:t>Дети от 6 до 9 лет</w:t>
      </w:r>
      <w:r>
        <w:rPr>
          <w:rFonts w:ascii="Arial" w:hAnsi="Arial" w:cs="Arial"/>
          <w:color w:val="377464"/>
          <w:sz w:val="27"/>
          <w:szCs w:val="27"/>
        </w:rPr>
        <w:br/>
        <w:t>Дети от 10 до 13 лет</w:t>
      </w:r>
      <w:r>
        <w:rPr>
          <w:rFonts w:ascii="Arial" w:hAnsi="Arial" w:cs="Arial"/>
          <w:color w:val="377464"/>
          <w:sz w:val="27"/>
          <w:szCs w:val="27"/>
        </w:rPr>
        <w:br/>
        <w:t>Подростки от 14 до 18 лет</w:t>
      </w:r>
      <w:r>
        <w:rPr>
          <w:rFonts w:ascii="Arial" w:hAnsi="Arial" w:cs="Arial"/>
          <w:color w:val="377464"/>
          <w:sz w:val="27"/>
          <w:szCs w:val="27"/>
        </w:rPr>
        <w:br/>
      </w:r>
      <w:r>
        <w:rPr>
          <w:rStyle w:val="a6"/>
          <w:rFonts w:ascii="Arial" w:hAnsi="Arial" w:cs="Arial"/>
          <w:color w:val="377464"/>
          <w:sz w:val="27"/>
          <w:szCs w:val="27"/>
        </w:rPr>
        <w:t>Формат: анимация</w:t>
      </w:r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hyperlink r:id="rId24" w:history="1">
        <w:r>
          <w:rPr>
            <w:rStyle w:val="a3"/>
            <w:rFonts w:ascii="Arial" w:hAnsi="Arial" w:cs="Arial"/>
            <w:color w:val="863B96"/>
            <w:sz w:val="27"/>
            <w:szCs w:val="27"/>
          </w:rPr>
          <w:t>ПОДРОБНЕЕ</w:t>
        </w:r>
      </w:hyperlink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pict>
          <v:rect id="_x0000_i1037" style="width:618.1pt;height:0" o:hrpct="0" o:hralign="center" o:hrstd="t" o:hr="t" fillcolor="#a0a0a0" stroked="f"/>
        </w:pict>
      </w:r>
    </w:p>
    <w:p w:rsidR="00126D9D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noProof/>
          <w:color w:val="863B96"/>
          <w:sz w:val="27"/>
          <w:szCs w:val="27"/>
          <w:lang w:eastAsia="ru-RU"/>
        </w:rPr>
        <w:drawing>
          <wp:inline distT="0" distB="0" distL="0" distR="0">
            <wp:extent cx="2859405" cy="1917700"/>
            <wp:effectExtent l="0" t="0" r="0" b="6350"/>
            <wp:docPr id="4" name="Рисунок 4" descr="https://xn--80afbcbeimqege7abfeb7wqb.xn--p1ai/upload/information_system_20/1/8/1/item_181/item_181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xn--80afbcbeimqege7abfeb7wqb.xn--p1ai/upload/information_system_20/1/8/1/item_181/item_181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4C6" w:rsidRP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Style w:val="a3"/>
          <w:rFonts w:ascii="Arial" w:hAnsi="Arial" w:cs="Arial"/>
          <w:color w:val="377464"/>
          <w:sz w:val="27"/>
          <w:szCs w:val="27"/>
          <w:u w:val="none"/>
        </w:rPr>
      </w:pPr>
      <w:r>
        <w:rPr>
          <w:rFonts w:ascii="Arial" w:hAnsi="Arial" w:cs="Arial"/>
          <w:color w:val="377464"/>
          <w:sz w:val="27"/>
          <w:szCs w:val="27"/>
        </w:rPr>
        <w:fldChar w:fldCharType="begin"/>
      </w:r>
      <w:r>
        <w:rPr>
          <w:rFonts w:ascii="Arial" w:hAnsi="Arial" w:cs="Arial"/>
          <w:color w:val="377464"/>
          <w:sz w:val="27"/>
          <w:szCs w:val="27"/>
        </w:rPr>
        <w:instrText xml:space="preserve"> HYPERLINK "https://xn--80afbcbeimqege7abfeb7wqb.xn--p1ai/nominations/eko-proekt/" </w:instrText>
      </w:r>
      <w:r>
        <w:rPr>
          <w:rFonts w:ascii="Arial" w:hAnsi="Arial" w:cs="Arial"/>
          <w:color w:val="377464"/>
          <w:sz w:val="27"/>
          <w:szCs w:val="27"/>
        </w:rPr>
        <w:fldChar w:fldCharType="separate"/>
      </w:r>
    </w:p>
    <w:p w:rsidR="009C44C6" w:rsidRDefault="009C44C6" w:rsidP="009C44C6">
      <w:pPr>
        <w:pStyle w:val="2"/>
        <w:shd w:val="clear" w:color="auto" w:fill="FFFFFF"/>
        <w:spacing w:before="0" w:beforeAutospacing="0" w:after="150" w:afterAutospacing="0"/>
        <w:jc w:val="center"/>
        <w:rPr>
          <w:rFonts w:ascii="inherit" w:hAnsi="inherit"/>
          <w:b w:val="0"/>
          <w:bCs w:val="0"/>
          <w:color w:val="863B97"/>
          <w:sz w:val="42"/>
          <w:szCs w:val="42"/>
        </w:rPr>
      </w:pPr>
      <w:proofErr w:type="spellStart"/>
      <w:r>
        <w:rPr>
          <w:rFonts w:ascii="inherit" w:hAnsi="inherit" w:cs="Arial"/>
          <w:b w:val="0"/>
          <w:bCs w:val="0"/>
          <w:color w:val="863B97"/>
          <w:sz w:val="42"/>
          <w:szCs w:val="42"/>
          <w:u w:val="single"/>
        </w:rPr>
        <w:lastRenderedPageBreak/>
        <w:t>Экопроект</w:t>
      </w:r>
      <w:proofErr w:type="spellEnd"/>
    </w:p>
    <w:p w:rsidR="009C44C6" w:rsidRDefault="009C44C6" w:rsidP="00126D9D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fldChar w:fldCharType="end"/>
      </w:r>
      <w:r>
        <w:rPr>
          <w:rStyle w:val="a6"/>
          <w:rFonts w:ascii="Arial" w:hAnsi="Arial" w:cs="Arial"/>
          <w:color w:val="377464"/>
          <w:sz w:val="27"/>
          <w:szCs w:val="27"/>
        </w:rPr>
        <w:t>Индивидуальное участие</w:t>
      </w:r>
      <w:r>
        <w:rPr>
          <w:rFonts w:ascii="Arial" w:hAnsi="Arial" w:cs="Arial"/>
          <w:color w:val="377464"/>
          <w:sz w:val="27"/>
          <w:szCs w:val="27"/>
        </w:rPr>
        <w:br/>
        <w:t>Дети от 6 до 9 лет</w:t>
      </w:r>
      <w:r>
        <w:rPr>
          <w:rFonts w:ascii="Arial" w:hAnsi="Arial" w:cs="Arial"/>
          <w:color w:val="377464"/>
          <w:sz w:val="27"/>
          <w:szCs w:val="27"/>
        </w:rPr>
        <w:br/>
        <w:t>Дети от 10 до 13 лет</w:t>
      </w:r>
      <w:r>
        <w:rPr>
          <w:rFonts w:ascii="Arial" w:hAnsi="Arial" w:cs="Arial"/>
          <w:color w:val="377464"/>
          <w:sz w:val="27"/>
          <w:szCs w:val="27"/>
        </w:rPr>
        <w:br/>
        <w:t>Подростки от 14 до 18 лет</w:t>
      </w:r>
      <w:r>
        <w:rPr>
          <w:rFonts w:ascii="Arial" w:hAnsi="Arial" w:cs="Arial"/>
          <w:color w:val="377464"/>
          <w:sz w:val="27"/>
          <w:szCs w:val="27"/>
        </w:rPr>
        <w:br/>
      </w:r>
      <w:r>
        <w:rPr>
          <w:rStyle w:val="a6"/>
          <w:rFonts w:ascii="Arial" w:hAnsi="Arial" w:cs="Arial"/>
          <w:color w:val="377464"/>
          <w:sz w:val="27"/>
          <w:szCs w:val="27"/>
        </w:rPr>
        <w:t>Формат: видеоролик</w:t>
      </w:r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hyperlink r:id="rId27" w:history="1">
        <w:r>
          <w:rPr>
            <w:rStyle w:val="a3"/>
            <w:rFonts w:ascii="Arial" w:hAnsi="Arial" w:cs="Arial"/>
            <w:color w:val="863B96"/>
            <w:sz w:val="27"/>
            <w:szCs w:val="27"/>
          </w:rPr>
          <w:t>ПОДРОБНЕЕ</w:t>
        </w:r>
      </w:hyperlink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pict>
          <v:rect id="_x0000_i1039" style="width:618.1pt;height:0" o:hrpct="0" o:hralign="center" o:hrstd="t" o:hr="t" fillcolor="#a0a0a0" stroked="f"/>
        </w:pict>
      </w:r>
    </w:p>
    <w:p w:rsidR="009C44C6" w:rsidRP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Style w:val="a3"/>
          <w:rFonts w:ascii="Arial" w:hAnsi="Arial" w:cs="Arial"/>
          <w:color w:val="377464"/>
          <w:sz w:val="27"/>
          <w:szCs w:val="27"/>
          <w:u w:val="none"/>
        </w:rPr>
      </w:pPr>
      <w:r>
        <w:rPr>
          <w:rFonts w:ascii="Arial" w:hAnsi="Arial" w:cs="Arial"/>
          <w:noProof/>
          <w:color w:val="863B96"/>
          <w:sz w:val="27"/>
          <w:szCs w:val="27"/>
          <w:lang w:eastAsia="ru-RU"/>
        </w:rPr>
        <w:drawing>
          <wp:inline distT="0" distB="0" distL="0" distR="0">
            <wp:extent cx="2859405" cy="1903730"/>
            <wp:effectExtent l="0" t="0" r="0" b="1270"/>
            <wp:docPr id="3" name="Рисунок 3" descr="https://xn--80afbcbeimqege7abfeb7wqb.xn--p1ai/upload/information_system_20/1/9/2/item_192/item_192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xn--80afbcbeimqege7abfeb7wqb.xn--p1ai/upload/information_system_20/1/9/2/item_192/item_192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77464"/>
          <w:sz w:val="27"/>
          <w:szCs w:val="27"/>
        </w:rPr>
        <w:fldChar w:fldCharType="begin"/>
      </w:r>
      <w:r>
        <w:rPr>
          <w:rFonts w:ascii="Arial" w:hAnsi="Arial" w:cs="Arial"/>
          <w:color w:val="377464"/>
          <w:sz w:val="27"/>
          <w:szCs w:val="27"/>
        </w:rPr>
        <w:instrText xml:space="preserve"> HYPERLINK "https://xn--80afbcbeimqege7abfeb7wqb.xn--p1ai/nominations/esg-pokolenie/" </w:instrText>
      </w:r>
      <w:r>
        <w:rPr>
          <w:rFonts w:ascii="Arial" w:hAnsi="Arial" w:cs="Arial"/>
          <w:color w:val="377464"/>
          <w:sz w:val="27"/>
          <w:szCs w:val="27"/>
        </w:rPr>
        <w:fldChar w:fldCharType="separate"/>
      </w:r>
    </w:p>
    <w:p w:rsidR="009C44C6" w:rsidRDefault="009C44C6" w:rsidP="009C44C6">
      <w:pPr>
        <w:pStyle w:val="2"/>
        <w:shd w:val="clear" w:color="auto" w:fill="FFFFFF"/>
        <w:spacing w:before="0" w:beforeAutospacing="0" w:after="150" w:afterAutospacing="0"/>
        <w:jc w:val="center"/>
        <w:rPr>
          <w:rFonts w:ascii="inherit" w:hAnsi="inherit"/>
          <w:b w:val="0"/>
          <w:bCs w:val="0"/>
          <w:color w:val="863B97"/>
          <w:sz w:val="42"/>
          <w:szCs w:val="42"/>
        </w:rPr>
      </w:pPr>
      <w:r>
        <w:rPr>
          <w:rFonts w:ascii="inherit" w:hAnsi="inherit" w:cs="Arial"/>
          <w:b w:val="0"/>
          <w:bCs w:val="0"/>
          <w:color w:val="863B97"/>
          <w:sz w:val="42"/>
          <w:szCs w:val="42"/>
          <w:u w:val="single"/>
        </w:rPr>
        <w:t>Поколение будущего</w:t>
      </w:r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fldChar w:fldCharType="end"/>
      </w:r>
    </w:p>
    <w:p w:rsidR="009C44C6" w:rsidRDefault="009C44C6" w:rsidP="009C44C6">
      <w:pPr>
        <w:pStyle w:val="a4"/>
        <w:shd w:val="clear" w:color="auto" w:fill="FFFFFF"/>
        <w:spacing w:before="0" w:beforeAutospacing="0" w:after="150" w:afterAutospacing="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Style w:val="a6"/>
          <w:rFonts w:ascii="Arial" w:hAnsi="Arial" w:cs="Arial"/>
          <w:color w:val="377464"/>
          <w:sz w:val="27"/>
          <w:szCs w:val="27"/>
        </w:rPr>
        <w:t>Индивидуальное участие</w:t>
      </w:r>
      <w:r>
        <w:rPr>
          <w:rFonts w:ascii="Arial" w:hAnsi="Arial" w:cs="Arial"/>
          <w:color w:val="377464"/>
          <w:sz w:val="27"/>
          <w:szCs w:val="27"/>
        </w:rPr>
        <w:br/>
        <w:t>Дети от 6 до 9 лет</w:t>
      </w:r>
      <w:r>
        <w:rPr>
          <w:rFonts w:ascii="Arial" w:hAnsi="Arial" w:cs="Arial"/>
          <w:color w:val="377464"/>
          <w:sz w:val="27"/>
          <w:szCs w:val="27"/>
        </w:rPr>
        <w:br/>
        <w:t>Дети от 10 до 13 лет</w:t>
      </w:r>
      <w:r>
        <w:rPr>
          <w:rFonts w:ascii="Arial" w:hAnsi="Arial" w:cs="Arial"/>
          <w:color w:val="377464"/>
          <w:sz w:val="27"/>
          <w:szCs w:val="27"/>
        </w:rPr>
        <w:br/>
        <w:t>Подростки от 14 до 18 лет</w:t>
      </w:r>
      <w:r>
        <w:rPr>
          <w:rFonts w:ascii="Arial" w:hAnsi="Arial" w:cs="Arial"/>
          <w:color w:val="377464"/>
          <w:sz w:val="27"/>
          <w:szCs w:val="27"/>
        </w:rPr>
        <w:br/>
      </w:r>
      <w:r>
        <w:rPr>
          <w:rStyle w:val="a6"/>
          <w:rFonts w:ascii="Arial" w:hAnsi="Arial" w:cs="Arial"/>
          <w:color w:val="377464"/>
          <w:sz w:val="27"/>
          <w:szCs w:val="27"/>
        </w:rPr>
        <w:t>Формат: видеоролик</w:t>
      </w:r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hyperlink r:id="rId30" w:history="1">
        <w:r>
          <w:rPr>
            <w:rStyle w:val="a3"/>
            <w:rFonts w:ascii="Arial" w:hAnsi="Arial" w:cs="Arial"/>
            <w:color w:val="863B96"/>
            <w:sz w:val="27"/>
            <w:szCs w:val="27"/>
          </w:rPr>
          <w:t>ПОДРОБНЕЕ</w:t>
        </w:r>
      </w:hyperlink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pict>
          <v:rect id="_x0000_i1041" style="width:618.1pt;height:0" o:hrpct="0" o:hralign="center" o:hrstd="t" o:hr="t" fillcolor="#a0a0a0" stroked="f"/>
        </w:pict>
      </w:r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noProof/>
          <w:color w:val="863B96"/>
          <w:sz w:val="27"/>
          <w:szCs w:val="27"/>
          <w:lang w:eastAsia="ru-RU"/>
        </w:rPr>
        <w:drawing>
          <wp:inline distT="0" distB="0" distL="0" distR="0">
            <wp:extent cx="2859405" cy="1917700"/>
            <wp:effectExtent l="0" t="0" r="0" b="6350"/>
            <wp:docPr id="2" name="Рисунок 2" descr="https://xn--80afbcbeimqege7abfeb7wqb.xn--p1ai/upload/information_system_20/1/8/2/item_182/item_182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80afbcbeimqege7abfeb7wqb.xn--p1ai/upload/information_system_20/1/8/2/item_182/item_182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Style w:val="a3"/>
          <w:color w:val="863B96"/>
        </w:rPr>
      </w:pPr>
      <w:r>
        <w:rPr>
          <w:rFonts w:ascii="Arial" w:hAnsi="Arial" w:cs="Arial"/>
          <w:color w:val="377464"/>
          <w:sz w:val="27"/>
          <w:szCs w:val="27"/>
        </w:rPr>
        <w:fldChar w:fldCharType="begin"/>
      </w:r>
      <w:r>
        <w:rPr>
          <w:rFonts w:ascii="Arial" w:hAnsi="Arial" w:cs="Arial"/>
          <w:color w:val="377464"/>
          <w:sz w:val="27"/>
          <w:szCs w:val="27"/>
        </w:rPr>
        <w:instrText xml:space="preserve"> HYPERLINK "https://xn--80afbcbeimqege7abfeb7wqb.xn--p1ai/nominations/eko-risunok/" </w:instrText>
      </w:r>
      <w:r>
        <w:rPr>
          <w:rFonts w:ascii="Arial" w:hAnsi="Arial" w:cs="Arial"/>
          <w:color w:val="377464"/>
          <w:sz w:val="27"/>
          <w:szCs w:val="27"/>
        </w:rPr>
        <w:fldChar w:fldCharType="separate"/>
      </w:r>
    </w:p>
    <w:p w:rsidR="009C44C6" w:rsidRDefault="009C44C6" w:rsidP="009C44C6">
      <w:pPr>
        <w:pStyle w:val="2"/>
        <w:shd w:val="clear" w:color="auto" w:fill="FFFFFF"/>
        <w:spacing w:before="0" w:beforeAutospacing="0" w:after="150" w:afterAutospacing="0"/>
        <w:jc w:val="center"/>
        <w:rPr>
          <w:rFonts w:ascii="inherit" w:hAnsi="inherit"/>
          <w:b w:val="0"/>
          <w:bCs w:val="0"/>
          <w:color w:val="863B97"/>
          <w:sz w:val="42"/>
          <w:szCs w:val="42"/>
        </w:rPr>
      </w:pPr>
      <w:proofErr w:type="spellStart"/>
      <w:r>
        <w:rPr>
          <w:rFonts w:ascii="inherit" w:hAnsi="inherit" w:cs="Arial"/>
          <w:b w:val="0"/>
          <w:bCs w:val="0"/>
          <w:color w:val="863B97"/>
          <w:sz w:val="42"/>
          <w:szCs w:val="42"/>
          <w:u w:val="single"/>
        </w:rPr>
        <w:lastRenderedPageBreak/>
        <w:t>Экорисунок</w:t>
      </w:r>
      <w:proofErr w:type="spellEnd"/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fldChar w:fldCharType="end"/>
      </w:r>
    </w:p>
    <w:p w:rsidR="009C44C6" w:rsidRDefault="009C44C6" w:rsidP="009C44C6">
      <w:pPr>
        <w:pStyle w:val="a4"/>
        <w:shd w:val="clear" w:color="auto" w:fill="FFFFFF"/>
        <w:spacing w:before="0" w:beforeAutospacing="0" w:after="150" w:afterAutospacing="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Style w:val="a6"/>
          <w:rFonts w:ascii="Arial" w:hAnsi="Arial" w:cs="Arial"/>
          <w:color w:val="377464"/>
          <w:sz w:val="27"/>
          <w:szCs w:val="27"/>
        </w:rPr>
        <w:t>Индивидуальное участие</w:t>
      </w:r>
      <w:r>
        <w:rPr>
          <w:rFonts w:ascii="Arial" w:hAnsi="Arial" w:cs="Arial"/>
          <w:color w:val="377464"/>
          <w:sz w:val="27"/>
          <w:szCs w:val="27"/>
        </w:rPr>
        <w:br/>
        <w:t>Дети от 6 до 9 лет</w:t>
      </w:r>
      <w:r>
        <w:rPr>
          <w:rFonts w:ascii="Arial" w:hAnsi="Arial" w:cs="Arial"/>
          <w:color w:val="377464"/>
          <w:sz w:val="27"/>
          <w:szCs w:val="27"/>
        </w:rPr>
        <w:br/>
        <w:t>Дети от 10 до 13 лет</w:t>
      </w:r>
      <w:r>
        <w:rPr>
          <w:rFonts w:ascii="Arial" w:hAnsi="Arial" w:cs="Arial"/>
          <w:color w:val="377464"/>
          <w:sz w:val="27"/>
          <w:szCs w:val="27"/>
        </w:rPr>
        <w:br/>
        <w:t>Подростки от 14 до 17 лет</w:t>
      </w:r>
      <w:r>
        <w:rPr>
          <w:rFonts w:ascii="Arial" w:hAnsi="Arial" w:cs="Arial"/>
          <w:color w:val="377464"/>
          <w:sz w:val="27"/>
          <w:szCs w:val="27"/>
        </w:rPr>
        <w:br/>
      </w:r>
      <w:r>
        <w:rPr>
          <w:rStyle w:val="a6"/>
          <w:rFonts w:ascii="Arial" w:hAnsi="Arial" w:cs="Arial"/>
          <w:color w:val="377464"/>
          <w:sz w:val="27"/>
          <w:szCs w:val="27"/>
        </w:rPr>
        <w:t>Формат: сканы рисунков</w:t>
      </w:r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hyperlink r:id="rId33" w:history="1">
        <w:r>
          <w:rPr>
            <w:rStyle w:val="a3"/>
            <w:rFonts w:ascii="Arial" w:hAnsi="Arial" w:cs="Arial"/>
            <w:color w:val="863B96"/>
            <w:sz w:val="27"/>
            <w:szCs w:val="27"/>
          </w:rPr>
          <w:t>ПОДРОБНЕЕ</w:t>
        </w:r>
      </w:hyperlink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pict>
          <v:rect id="_x0000_i1043" style="width:618.1pt;height:0" o:hrpct="0" o:hralign="center" o:hrstd="t" o:hr="t" fillcolor="#a0a0a0" stroked="f"/>
        </w:pict>
      </w:r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noProof/>
          <w:color w:val="863B96"/>
          <w:sz w:val="27"/>
          <w:szCs w:val="27"/>
          <w:lang w:eastAsia="ru-RU"/>
        </w:rPr>
        <w:drawing>
          <wp:inline distT="0" distB="0" distL="0" distR="0">
            <wp:extent cx="2859405" cy="1917700"/>
            <wp:effectExtent l="0" t="0" r="0" b="6350"/>
            <wp:docPr id="1" name="Рисунок 1" descr="https://xn--80afbcbeimqege7abfeb7wqb.xn--p1ai/upload/information_system_20/1/8/3/item_183/item_183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xn--80afbcbeimqege7abfeb7wqb.xn--p1ai/upload/information_system_20/1/8/3/item_183/item_183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4C6" w:rsidRDefault="009C44C6" w:rsidP="009C44C6">
      <w:pPr>
        <w:shd w:val="clear" w:color="auto" w:fill="FFFFFF"/>
        <w:spacing w:before="300" w:after="300" w:line="270" w:lineRule="atLeast"/>
        <w:jc w:val="center"/>
        <w:rPr>
          <w:rStyle w:val="a3"/>
          <w:color w:val="863B96"/>
        </w:rPr>
      </w:pPr>
      <w:r>
        <w:rPr>
          <w:rFonts w:ascii="Arial" w:hAnsi="Arial" w:cs="Arial"/>
          <w:color w:val="377464"/>
          <w:sz w:val="27"/>
          <w:szCs w:val="27"/>
        </w:rPr>
        <w:fldChar w:fldCharType="begin"/>
      </w:r>
      <w:r>
        <w:rPr>
          <w:rFonts w:ascii="Arial" w:hAnsi="Arial" w:cs="Arial"/>
          <w:color w:val="377464"/>
          <w:sz w:val="27"/>
          <w:szCs w:val="27"/>
        </w:rPr>
        <w:instrText xml:space="preserve"> HYPERLINK "https://xn--80afbcbeimqege7abfeb7wqb.xn--p1ai/nominations/eko-fokus/" </w:instrText>
      </w:r>
      <w:r>
        <w:rPr>
          <w:rFonts w:ascii="Arial" w:hAnsi="Arial" w:cs="Arial"/>
          <w:color w:val="377464"/>
          <w:sz w:val="27"/>
          <w:szCs w:val="27"/>
        </w:rPr>
        <w:fldChar w:fldCharType="separate"/>
      </w:r>
    </w:p>
    <w:p w:rsidR="009C44C6" w:rsidRDefault="009C44C6" w:rsidP="009C44C6">
      <w:pPr>
        <w:pStyle w:val="2"/>
        <w:shd w:val="clear" w:color="auto" w:fill="FFFFFF"/>
        <w:spacing w:before="0" w:beforeAutospacing="0" w:after="150" w:afterAutospacing="0"/>
        <w:jc w:val="center"/>
        <w:rPr>
          <w:rFonts w:ascii="inherit" w:hAnsi="inherit"/>
          <w:b w:val="0"/>
          <w:bCs w:val="0"/>
          <w:color w:val="863B97"/>
          <w:sz w:val="42"/>
          <w:szCs w:val="42"/>
        </w:rPr>
      </w:pPr>
      <w:proofErr w:type="spellStart"/>
      <w:r>
        <w:rPr>
          <w:rFonts w:ascii="inherit" w:hAnsi="inherit" w:cs="Arial"/>
          <w:b w:val="0"/>
          <w:bCs w:val="0"/>
          <w:color w:val="863B97"/>
          <w:sz w:val="42"/>
          <w:szCs w:val="42"/>
          <w:u w:val="single"/>
        </w:rPr>
        <w:t>Экофокус</w:t>
      </w:r>
      <w:proofErr w:type="spellEnd"/>
    </w:p>
    <w:p w:rsidR="009C44C6" w:rsidRDefault="009C44C6" w:rsidP="00126D9D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r>
        <w:rPr>
          <w:rFonts w:ascii="Arial" w:hAnsi="Arial" w:cs="Arial"/>
          <w:color w:val="377464"/>
          <w:sz w:val="27"/>
          <w:szCs w:val="27"/>
        </w:rPr>
        <w:fldChar w:fldCharType="end"/>
      </w:r>
      <w:bookmarkStart w:id="0" w:name="_GoBack"/>
      <w:bookmarkEnd w:id="0"/>
      <w:r>
        <w:rPr>
          <w:rStyle w:val="a6"/>
          <w:rFonts w:ascii="Arial" w:hAnsi="Arial" w:cs="Arial"/>
          <w:color w:val="377464"/>
          <w:sz w:val="27"/>
          <w:szCs w:val="27"/>
        </w:rPr>
        <w:t>Индивидуальное участие</w:t>
      </w:r>
      <w:r>
        <w:rPr>
          <w:rFonts w:ascii="Arial" w:hAnsi="Arial" w:cs="Arial"/>
          <w:color w:val="377464"/>
          <w:sz w:val="27"/>
          <w:szCs w:val="27"/>
        </w:rPr>
        <w:br/>
        <w:t>Дети от 6 до 9 лет</w:t>
      </w:r>
      <w:r>
        <w:rPr>
          <w:rFonts w:ascii="Arial" w:hAnsi="Arial" w:cs="Arial"/>
          <w:color w:val="377464"/>
          <w:sz w:val="27"/>
          <w:szCs w:val="27"/>
        </w:rPr>
        <w:br/>
        <w:t>Дети от 10 до 13 лет</w:t>
      </w:r>
      <w:r>
        <w:rPr>
          <w:rFonts w:ascii="Arial" w:hAnsi="Arial" w:cs="Arial"/>
          <w:color w:val="377464"/>
          <w:sz w:val="27"/>
          <w:szCs w:val="27"/>
        </w:rPr>
        <w:br/>
        <w:t>Подростки от 14 до 17 лет</w:t>
      </w:r>
      <w:r>
        <w:rPr>
          <w:rFonts w:ascii="Arial" w:hAnsi="Arial" w:cs="Arial"/>
          <w:color w:val="377464"/>
          <w:sz w:val="27"/>
          <w:szCs w:val="27"/>
        </w:rPr>
        <w:br/>
      </w:r>
      <w:r>
        <w:rPr>
          <w:rStyle w:val="a6"/>
          <w:rFonts w:ascii="Arial" w:hAnsi="Arial" w:cs="Arial"/>
          <w:color w:val="377464"/>
          <w:sz w:val="27"/>
          <w:szCs w:val="27"/>
        </w:rPr>
        <w:t>Формат: фотография</w:t>
      </w:r>
    </w:p>
    <w:p w:rsidR="009C44C6" w:rsidRDefault="009C44C6" w:rsidP="009C44C6">
      <w:pPr>
        <w:shd w:val="clear" w:color="auto" w:fill="FFFFFF"/>
        <w:spacing w:line="270" w:lineRule="atLeast"/>
        <w:jc w:val="center"/>
        <w:rPr>
          <w:rFonts w:ascii="Arial" w:hAnsi="Arial" w:cs="Arial"/>
          <w:color w:val="377464"/>
          <w:sz w:val="27"/>
          <w:szCs w:val="27"/>
        </w:rPr>
      </w:pPr>
      <w:hyperlink r:id="rId36" w:history="1">
        <w:r>
          <w:rPr>
            <w:rStyle w:val="a3"/>
            <w:rFonts w:ascii="Arial" w:hAnsi="Arial" w:cs="Arial"/>
            <w:color w:val="863B96"/>
            <w:sz w:val="27"/>
            <w:szCs w:val="27"/>
          </w:rPr>
          <w:t>ПОДРОБНЕЕ</w:t>
        </w:r>
      </w:hyperlink>
    </w:p>
    <w:p w:rsidR="009C44C6" w:rsidRDefault="009C44C6" w:rsidP="004E7DFB">
      <w:pPr>
        <w:pStyle w:val="b6bb8394a977d10dp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9C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7126F"/>
    <w:multiLevelType w:val="multilevel"/>
    <w:tmpl w:val="BBA6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44803"/>
    <w:multiLevelType w:val="multilevel"/>
    <w:tmpl w:val="9CFA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B061F"/>
    <w:multiLevelType w:val="multilevel"/>
    <w:tmpl w:val="ECB6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77"/>
    <w:rsid w:val="00032237"/>
    <w:rsid w:val="000C1D78"/>
    <w:rsid w:val="00126D9D"/>
    <w:rsid w:val="003C748B"/>
    <w:rsid w:val="004E60D6"/>
    <w:rsid w:val="004E7DFB"/>
    <w:rsid w:val="00560430"/>
    <w:rsid w:val="00645DDC"/>
    <w:rsid w:val="009C44C6"/>
    <w:rsid w:val="009E3161"/>
    <w:rsid w:val="00AB766D"/>
    <w:rsid w:val="00B95D77"/>
    <w:rsid w:val="00D567CB"/>
    <w:rsid w:val="00E05ACC"/>
    <w:rsid w:val="00F5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70ED0-6AFD-468C-A875-FDFD4006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2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2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D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5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tym">
    <w:name w:val="etym"/>
    <w:basedOn w:val="a"/>
    <w:rsid w:val="00B95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05AC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322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322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Strong"/>
    <w:basedOn w:val="a0"/>
    <w:uiPriority w:val="22"/>
    <w:qFormat/>
    <w:rsid w:val="0003223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5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71C8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rsid w:val="004E7DFB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E7D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6bb8394a977d10dp2">
    <w:name w:val="b6bb8394a977d10dp2"/>
    <w:basedOn w:val="a"/>
    <w:rsid w:val="004E7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9C44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1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&#1101;&#1082;&#1086;&#1083;&#1086;&#1075;&#1080;&#1103;&#1076;&#1077;&#1083;&#1086;&#1082;&#1072;&#1078;&#1076;&#1086;&#1075;&#1086;.&#1088;&#1092;/nominations/ekobloger/" TargetMode="External"/><Relationship Id="rId18" Type="http://schemas.openxmlformats.org/officeDocument/2006/relationships/hyperlink" Target="https://xn--80afbcbeimqege7abfeb7wqb.xn--p1ai/nominations/ekologiya-dushi/" TargetMode="Externa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https://xn--80afbcbeimqege7abfeb7wqb.xn--p1ai/nominations/ekoprosveshhenie/" TargetMode="External"/><Relationship Id="rId34" Type="http://schemas.openxmlformats.org/officeDocument/2006/relationships/hyperlink" Target="https://&#1101;&#1082;&#1086;&#1083;&#1086;&#1075;&#1080;&#1103;&#1076;&#1077;&#1083;&#1086;&#1082;&#1072;&#1078;&#1076;&#1086;&#1075;&#1086;.&#1088;&#1092;/nominations/eko-fokus/" TargetMode="External"/><Relationship Id="rId7" Type="http://schemas.openxmlformats.org/officeDocument/2006/relationships/hyperlink" Target="https://&#1101;&#1082;&#1086;&#1083;&#1086;&#1075;&#1080;&#1103;&#1076;&#1077;&#1083;&#1086;&#1082;&#1072;&#1078;&#1076;&#1086;&#1075;&#1086;.&#1088;&#1092;/nominations/ecounion/" TargetMode="External"/><Relationship Id="rId12" Type="http://schemas.openxmlformats.org/officeDocument/2006/relationships/hyperlink" Target="https://xn--80afbcbeimqege7abfeb7wqb.xn--p1ai/nominations/ekomir/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&#1101;&#1082;&#1086;&#1083;&#1086;&#1075;&#1080;&#1103;&#1076;&#1077;&#1083;&#1086;&#1082;&#1072;&#1078;&#1076;&#1086;&#1075;&#1086;.&#1088;&#1092;/nominations/eko-proekt/" TargetMode="External"/><Relationship Id="rId33" Type="http://schemas.openxmlformats.org/officeDocument/2006/relationships/hyperlink" Target="https://xn--80afbcbeimqege7abfeb7wqb.xn--p1ai/nominations/eko-risunok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&#1101;&#1082;&#1086;&#1083;&#1086;&#1075;&#1080;&#1103;&#1076;&#1077;&#1083;&#1086;&#1082;&#1072;&#1078;&#1076;&#1086;&#1075;&#1086;.&#1088;&#1092;/nominations/ekologiya-dushi/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hyperlink" Target="https://xn--80afbcbeimqege7abfeb7wqb.xn--p1ai/nominations/ekosemya/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xn--80afbcbeimqege7abfeb7wqb.xn--p1ai/nominations/eko-multfilm/" TargetMode="External"/><Relationship Id="rId32" Type="http://schemas.openxmlformats.org/officeDocument/2006/relationships/image" Target="media/image9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80afbcbeimqege7abfeb7wqb.xn--p1ai/nominations/ekobloger/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&#1101;&#1082;&#1086;&#1083;&#1086;&#1075;&#1080;&#1103;&#1076;&#1077;&#1083;&#1086;&#1082;&#1072;&#1078;&#1076;&#1086;&#1075;&#1086;.&#1088;&#1092;/nominations/esg-pokolenie/" TargetMode="External"/><Relationship Id="rId36" Type="http://schemas.openxmlformats.org/officeDocument/2006/relationships/hyperlink" Target="https://xn--80afbcbeimqege7abfeb7wqb.xn--p1ai/nominations/eko-fokus/" TargetMode="External"/><Relationship Id="rId10" Type="http://schemas.openxmlformats.org/officeDocument/2006/relationships/hyperlink" Target="https://&#1101;&#1082;&#1086;&#1083;&#1086;&#1075;&#1080;&#1103;&#1076;&#1077;&#1083;&#1086;&#1082;&#1072;&#1078;&#1076;&#1086;&#1075;&#1086;.&#1088;&#1092;/nominations/ekomir/" TargetMode="External"/><Relationship Id="rId19" Type="http://schemas.openxmlformats.org/officeDocument/2006/relationships/hyperlink" Target="https://&#1101;&#1082;&#1086;&#1083;&#1086;&#1075;&#1080;&#1103;&#1076;&#1077;&#1083;&#1086;&#1082;&#1072;&#1078;&#1076;&#1086;&#1075;&#1086;.&#1088;&#1092;/nominations/ekoprosveshhenie/" TargetMode="External"/><Relationship Id="rId31" Type="http://schemas.openxmlformats.org/officeDocument/2006/relationships/hyperlink" Target="https://&#1101;&#1082;&#1086;&#1083;&#1086;&#1075;&#1080;&#1103;&#1076;&#1077;&#1083;&#1086;&#1082;&#1072;&#1078;&#1076;&#1086;&#1075;&#1086;.&#1088;&#1092;/nominations/eko-risuno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fbcbeimqege7abfeb7wqb.xn--p1ai/nominations/ecounion/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&#1101;&#1082;&#1086;&#1083;&#1086;&#1075;&#1080;&#1103;&#1076;&#1077;&#1083;&#1086;&#1082;&#1072;&#1078;&#1076;&#1086;&#1075;&#1086;.&#1088;&#1092;/nominations/eko-multfilm/" TargetMode="External"/><Relationship Id="rId27" Type="http://schemas.openxmlformats.org/officeDocument/2006/relationships/hyperlink" Target="https://xn--80afbcbeimqege7abfeb7wqb.xn--p1ai/nominations/eko-proekt/" TargetMode="External"/><Relationship Id="rId30" Type="http://schemas.openxmlformats.org/officeDocument/2006/relationships/hyperlink" Target="https://xn--80afbcbeimqege7abfeb7wqb.xn--p1ai/nominations/esg-pokolenie/" TargetMode="External"/><Relationship Id="rId35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2B0F0-D26C-4844-A13F-4F7464CE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Алексутина Татьяна Александровна</dc:creator>
  <cp:keywords/>
  <dc:description/>
  <cp:lastModifiedBy>Алексутина Татьяна Александровна</cp:lastModifiedBy>
  <cp:revision>4</cp:revision>
  <cp:lastPrinted>2024-03-11T06:56:00Z</cp:lastPrinted>
  <dcterms:created xsi:type="dcterms:W3CDTF">2024-03-20T12:35:00Z</dcterms:created>
  <dcterms:modified xsi:type="dcterms:W3CDTF">2024-03-20T12:44:00Z</dcterms:modified>
</cp:coreProperties>
</file>